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A21F" w14:textId="77777777" w:rsidR="00C510D9" w:rsidRPr="004200F4" w:rsidRDefault="00B9259C" w:rsidP="004200F4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B9259C">
        <w:rPr>
          <w:rFonts w:ascii="Times New Roman" w:hAnsi="Times New Roman" w:cs="Times New Roman"/>
          <w:b/>
          <w:sz w:val="44"/>
          <w:szCs w:val="44"/>
          <w:lang w:val="kk-KZ"/>
        </w:rPr>
        <w:t>КӨЗ</w:t>
      </w:r>
      <w:r w:rsidR="00542EE2">
        <w:rPr>
          <w:rFonts w:ascii="Times New Roman" w:hAnsi="Times New Roman" w:cs="Times New Roman"/>
          <w:b/>
          <w:sz w:val="44"/>
          <w:szCs w:val="44"/>
          <w:lang w:val="kk-KZ"/>
        </w:rPr>
        <w:t>ДІ</w:t>
      </w:r>
      <w:r w:rsidRPr="00B9259C">
        <w:rPr>
          <w:rFonts w:ascii="Times New Roman" w:hAnsi="Times New Roman" w:cs="Times New Roman"/>
          <w:b/>
          <w:sz w:val="44"/>
          <w:szCs w:val="44"/>
          <w:lang w:val="kk-KZ"/>
        </w:rPr>
        <w:t xml:space="preserve"> ҚАЛПЫНА КЕЛТІРУ ОРТАЛЫҒЫ</w:t>
      </w:r>
      <w:r w:rsidR="004200F4">
        <w:rPr>
          <w:rFonts w:ascii="Times New Roman" w:hAnsi="Times New Roman" w:cs="Times New Roman"/>
          <w:b/>
          <w:sz w:val="44"/>
          <w:szCs w:val="44"/>
          <w:lang w:val="kk-KZ"/>
        </w:rPr>
        <w:t xml:space="preserve"> </w:t>
      </w:r>
      <w:r w:rsidR="004200F4">
        <w:rPr>
          <w:rFonts w:ascii="Times New Roman" w:hAnsi="Times New Roman" w:cs="Times New Roman"/>
          <w:b/>
          <w:sz w:val="44"/>
          <w:szCs w:val="44"/>
          <w:lang w:val="en-US"/>
        </w:rPr>
        <w:t xml:space="preserve">    ASTRAMED</w:t>
      </w:r>
    </w:p>
    <w:p w14:paraId="32745A27" w14:textId="77777777" w:rsidR="00B9259C" w:rsidRPr="00C510D9" w:rsidRDefault="00B9259C" w:rsidP="00B9259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Pr="00C510D9">
        <w:rPr>
          <w:rFonts w:ascii="Times New Roman" w:hAnsi="Times New Roman" w:cs="Times New Roman"/>
          <w:b/>
          <w:sz w:val="44"/>
          <w:szCs w:val="44"/>
        </w:rPr>
        <w:t>(«</w:t>
      </w:r>
      <w:proofErr w:type="spellStart"/>
      <w:r w:rsidRPr="00C510D9">
        <w:rPr>
          <w:rFonts w:ascii="Times New Roman" w:hAnsi="Times New Roman" w:cs="Times New Roman"/>
          <w:b/>
          <w:sz w:val="44"/>
          <w:szCs w:val="44"/>
        </w:rPr>
        <w:t>СамұрықМедҚызмет</w:t>
      </w:r>
      <w:proofErr w:type="spellEnd"/>
      <w:r w:rsidRPr="00C510D9">
        <w:rPr>
          <w:rFonts w:ascii="Times New Roman" w:hAnsi="Times New Roman" w:cs="Times New Roman"/>
          <w:b/>
          <w:sz w:val="44"/>
          <w:szCs w:val="44"/>
        </w:rPr>
        <w:t>»</w:t>
      </w:r>
      <w:r w:rsidR="00542EE2" w:rsidRPr="00542EE2">
        <w:rPr>
          <w:rFonts w:ascii="Times New Roman" w:hAnsi="Times New Roman" w:cs="Times New Roman"/>
          <w:b/>
          <w:sz w:val="44"/>
          <w:szCs w:val="44"/>
          <w:lang w:val="kk-KZ"/>
        </w:rPr>
        <w:t xml:space="preserve"> </w:t>
      </w:r>
      <w:r w:rsidR="00542EE2">
        <w:rPr>
          <w:rFonts w:ascii="Times New Roman" w:hAnsi="Times New Roman" w:cs="Times New Roman"/>
          <w:b/>
          <w:sz w:val="44"/>
          <w:szCs w:val="44"/>
          <w:lang w:val="kk-KZ"/>
        </w:rPr>
        <w:t>ЖШС</w:t>
      </w:r>
      <w:r w:rsidRPr="00C510D9">
        <w:rPr>
          <w:rFonts w:ascii="Times New Roman" w:hAnsi="Times New Roman" w:cs="Times New Roman"/>
          <w:b/>
          <w:sz w:val="44"/>
          <w:szCs w:val="44"/>
        </w:rPr>
        <w:t xml:space="preserve">)  </w:t>
      </w:r>
    </w:p>
    <w:p w14:paraId="34B34A4F" w14:textId="77777777" w:rsidR="00E004E5" w:rsidRPr="00542EE2" w:rsidRDefault="002928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200F4">
        <w:rPr>
          <w:rFonts w:ascii="Times New Roman" w:hAnsi="Times New Roman" w:cs="Times New Roman"/>
          <w:b/>
          <w:sz w:val="28"/>
          <w:szCs w:val="28"/>
        </w:rPr>
        <w:t>2</w:t>
      </w:r>
      <w:r w:rsidR="00F83836">
        <w:rPr>
          <w:rFonts w:ascii="Times New Roman" w:hAnsi="Times New Roman" w:cs="Times New Roman"/>
          <w:b/>
          <w:sz w:val="28"/>
          <w:szCs w:val="28"/>
        </w:rPr>
        <w:t>1</w:t>
      </w:r>
      <w:r w:rsidR="00B9259C" w:rsidRPr="00B925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B9259C" w:rsidRPr="00B9259C">
        <w:rPr>
          <w:rFonts w:ascii="Times New Roman" w:hAnsi="Times New Roman" w:cs="Times New Roman"/>
          <w:b/>
          <w:sz w:val="28"/>
          <w:szCs w:val="28"/>
        </w:rPr>
        <w:t>.</w:t>
      </w:r>
      <w:r w:rsidR="00B9259C" w:rsidRPr="00B925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2809">
        <w:rPr>
          <w:rFonts w:ascii="Times New Roman" w:hAnsi="Times New Roman" w:cs="Times New Roman"/>
          <w:b/>
          <w:sz w:val="28"/>
          <w:szCs w:val="28"/>
        </w:rPr>
        <w:t>«</w:t>
      </w:r>
      <w:r w:rsidR="007B76EB">
        <w:rPr>
          <w:rFonts w:ascii="Times New Roman" w:hAnsi="Times New Roman" w:cs="Times New Roman"/>
          <w:b/>
          <w:sz w:val="28"/>
          <w:szCs w:val="28"/>
        </w:rPr>
        <w:t>31</w:t>
      </w:r>
      <w:r w:rsidRPr="0029280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B76EB">
        <w:rPr>
          <w:rFonts w:ascii="Times New Roman" w:hAnsi="Times New Roman" w:cs="Times New Roman"/>
          <w:b/>
          <w:sz w:val="28"/>
          <w:szCs w:val="28"/>
          <w:lang w:val="kk-KZ"/>
        </w:rPr>
        <w:t>желто</w:t>
      </w:r>
      <w:r w:rsidR="007B76EB" w:rsidRPr="0029280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7B76EB">
        <w:rPr>
          <w:rFonts w:ascii="Times New Roman" w:hAnsi="Times New Roman" w:cs="Times New Roman"/>
          <w:b/>
          <w:sz w:val="28"/>
          <w:szCs w:val="28"/>
          <w:lang w:val="kk-KZ"/>
        </w:rPr>
        <w:t>сан</w:t>
      </w:r>
      <w:r w:rsidR="00B9259C" w:rsidRPr="00B925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68BC" w:rsidRPr="00235AD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832B5" w:rsidRPr="00E832B5">
        <w:rPr>
          <w:rFonts w:ascii="Times New Roman" w:hAnsi="Times New Roman" w:cs="Times New Roman"/>
          <w:b/>
          <w:sz w:val="28"/>
          <w:szCs w:val="28"/>
        </w:rPr>
        <w:t>C-14-0122-00258-O</w:t>
      </w:r>
      <w:r w:rsidR="00E83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59C" w:rsidRPr="00B925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келісімшарт негізінде </w:t>
      </w:r>
      <w:r w:rsidRPr="002928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«Әлеуметтік медициналық сақтандыру қоры» КЕАҚ-ның </w:t>
      </w:r>
      <w:r w:rsidR="00E832B5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Pr="002928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 бойынша филиалы</w:t>
      </w:r>
      <w:r w:rsidR="008A75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29CB">
        <w:rPr>
          <w:rFonts w:ascii="Times New Roman" w:hAnsi="Times New Roman" w:cs="Times New Roman"/>
          <w:b/>
          <w:sz w:val="28"/>
          <w:szCs w:val="28"/>
          <w:lang w:val="kk-KZ"/>
        </w:rPr>
        <w:t>міндетті әлеуметтік медициналық сақтандыру жүйесі</w:t>
      </w:r>
      <w:r w:rsidR="00542E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аясында кепілдендірілг</w:t>
      </w:r>
      <w:r w:rsidR="00F423EE">
        <w:rPr>
          <w:rFonts w:ascii="Times New Roman" w:hAnsi="Times New Roman" w:cs="Times New Roman"/>
          <w:b/>
          <w:sz w:val="28"/>
          <w:szCs w:val="28"/>
          <w:lang w:val="kk-KZ"/>
        </w:rPr>
        <w:t>ен тегін медициналық көмек к</w:t>
      </w:r>
      <w:r w:rsidR="00542EE2">
        <w:rPr>
          <w:rFonts w:ascii="Times New Roman" w:hAnsi="Times New Roman" w:cs="Times New Roman"/>
          <w:b/>
          <w:sz w:val="28"/>
          <w:szCs w:val="28"/>
          <w:lang w:val="kk-KZ"/>
        </w:rPr>
        <w:t>өрсетіледі</w:t>
      </w:r>
      <w:r w:rsidR="00E004E5" w:rsidRPr="00E004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8A7563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E004E5">
        <w:rPr>
          <w:rFonts w:ascii="Times New Roman" w:hAnsi="Times New Roman" w:cs="Times New Roman"/>
          <w:b/>
          <w:sz w:val="28"/>
          <w:szCs w:val="28"/>
          <w:lang w:val="kk-KZ"/>
        </w:rPr>
        <w:t>ТМК</w:t>
      </w:r>
      <w:r w:rsidR="00B01E75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E004E5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542EE2">
        <w:rPr>
          <w:rFonts w:ascii="Times New Roman" w:hAnsi="Times New Roman" w:cs="Times New Roman"/>
          <w:b/>
          <w:sz w:val="28"/>
          <w:szCs w:val="28"/>
        </w:rPr>
        <w:t>.</w:t>
      </w:r>
    </w:p>
    <w:p w14:paraId="5D367EC1" w14:textId="77777777" w:rsidR="00E004E5" w:rsidRPr="00292809" w:rsidRDefault="00F423EE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455B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МӘМС</w:t>
      </w:r>
      <w:r w:rsidR="00542EE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аясында көрсетіл</w:t>
      </w:r>
      <w:r w:rsidRPr="00E004E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етін көмек тізімі</w:t>
      </w:r>
      <w:r w:rsidR="00E004E5" w:rsidRPr="00E004E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</w:p>
    <w:p w14:paraId="0EA9ABF3" w14:textId="77777777" w:rsidR="00297512" w:rsidRDefault="0029751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7512">
        <w:rPr>
          <w:rFonts w:ascii="Times New Roman" w:hAnsi="Times New Roman" w:cs="Times New Roman"/>
          <w:b/>
          <w:sz w:val="28"/>
          <w:szCs w:val="28"/>
        </w:rPr>
        <w:t xml:space="preserve">-13.73- </w:t>
      </w:r>
      <w:r w:rsidR="00542EE2">
        <w:rPr>
          <w:rFonts w:ascii="Times New Roman" w:hAnsi="Times New Roman" w:cs="Times New Roman"/>
          <w:b/>
          <w:sz w:val="28"/>
          <w:szCs w:val="28"/>
          <w:lang w:val="kk-KZ"/>
        </w:rPr>
        <w:t>Катарактаны ИОЛ имплантациясым</w:t>
      </w:r>
      <w:r w:rsidRPr="00297512">
        <w:rPr>
          <w:rFonts w:ascii="Times New Roman" w:hAnsi="Times New Roman" w:cs="Times New Roman"/>
          <w:b/>
          <w:sz w:val="28"/>
          <w:szCs w:val="28"/>
          <w:lang w:val="kk-KZ"/>
        </w:rPr>
        <w:t>ен факоэмульсификация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1E364A18" w14:textId="77777777" w:rsidR="00297512" w:rsidRDefault="0029751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BBE">
        <w:rPr>
          <w:rFonts w:ascii="Times New Roman" w:hAnsi="Times New Roman" w:cs="Times New Roman"/>
          <w:b/>
          <w:sz w:val="28"/>
          <w:szCs w:val="28"/>
          <w:lang w:val="kk-KZ"/>
        </w:rPr>
        <w:t>-11.3</w:t>
      </w:r>
      <w:r w:rsidR="00E229CB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2E4BB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E4BBE" w:rsidRPr="002E4B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Птеригиумды </w:t>
      </w:r>
      <w:r w:rsidR="00E229CB">
        <w:rPr>
          <w:rFonts w:ascii="Times New Roman" w:hAnsi="Times New Roman" w:cs="Times New Roman"/>
          <w:b/>
          <w:sz w:val="28"/>
          <w:szCs w:val="28"/>
          <w:lang w:val="kk-KZ"/>
        </w:rPr>
        <w:t>кесудің басқа түрлері</w:t>
      </w:r>
      <w:r w:rsidRPr="002E4BBE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14:paraId="23C532C4" w14:textId="77777777" w:rsidR="00297512" w:rsidRPr="00297512" w:rsidRDefault="00297512" w:rsidP="00292809">
      <w:pPr>
        <w:tabs>
          <w:tab w:val="left" w:pos="847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BBE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- 08.21-</w:t>
      </w:r>
      <w:r w:rsidR="002E4BBE" w:rsidRPr="002E4BBE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Халазионды кесу</w:t>
      </w:r>
      <w:r w:rsidRPr="002E4BBE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.</w:t>
      </w:r>
      <w:r w:rsidR="00292809" w:rsidRPr="002E4BBE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ab/>
      </w:r>
    </w:p>
    <w:p w14:paraId="5F395DF2" w14:textId="77777777" w:rsidR="002A4851" w:rsidRDefault="002A485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6D5F777" w14:textId="77777777" w:rsidR="002A4851" w:rsidRPr="00B9259C" w:rsidRDefault="002A485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9834EF2" w14:textId="77777777" w:rsidR="00C510D9" w:rsidRDefault="00C510D9" w:rsidP="004200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510D9">
        <w:rPr>
          <w:rFonts w:ascii="Times New Roman" w:hAnsi="Times New Roman" w:cs="Times New Roman"/>
          <w:b/>
          <w:sz w:val="44"/>
          <w:szCs w:val="44"/>
        </w:rPr>
        <w:t>Ц</w:t>
      </w:r>
      <w:r>
        <w:rPr>
          <w:rFonts w:ascii="Times New Roman" w:hAnsi="Times New Roman" w:cs="Times New Roman"/>
          <w:b/>
          <w:sz w:val="44"/>
          <w:szCs w:val="44"/>
        </w:rPr>
        <w:t>ЕНТР ВОССТАНОВЛЕНИЯ ЗРЕНИЯ</w:t>
      </w:r>
      <w:r w:rsidR="004200F4" w:rsidRPr="00F8383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200F4">
        <w:rPr>
          <w:rFonts w:ascii="Times New Roman" w:hAnsi="Times New Roman" w:cs="Times New Roman"/>
          <w:b/>
          <w:sz w:val="44"/>
          <w:szCs w:val="44"/>
          <w:lang w:val="en-US"/>
        </w:rPr>
        <w:t>ASTRAMED</w:t>
      </w:r>
    </w:p>
    <w:p w14:paraId="4D787507" w14:textId="77777777" w:rsidR="00C510D9" w:rsidRPr="00C510D9" w:rsidRDefault="00C510D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="00A97823" w:rsidRPr="00C510D9">
        <w:rPr>
          <w:rFonts w:ascii="Times New Roman" w:hAnsi="Times New Roman" w:cs="Times New Roman"/>
          <w:b/>
          <w:sz w:val="44"/>
          <w:szCs w:val="44"/>
        </w:rPr>
        <w:t>(</w:t>
      </w:r>
      <w:r w:rsidRPr="00C510D9">
        <w:rPr>
          <w:rFonts w:ascii="Times New Roman" w:hAnsi="Times New Roman" w:cs="Times New Roman"/>
          <w:b/>
          <w:sz w:val="44"/>
          <w:szCs w:val="44"/>
        </w:rPr>
        <w:t>ТОО «</w:t>
      </w:r>
      <w:proofErr w:type="spellStart"/>
      <w:r w:rsidRPr="00C510D9">
        <w:rPr>
          <w:rFonts w:ascii="Times New Roman" w:hAnsi="Times New Roman" w:cs="Times New Roman"/>
          <w:b/>
          <w:sz w:val="44"/>
          <w:szCs w:val="44"/>
        </w:rPr>
        <w:t>СамұрықМедҚызмет</w:t>
      </w:r>
      <w:proofErr w:type="spellEnd"/>
      <w:r w:rsidRPr="00C510D9">
        <w:rPr>
          <w:rFonts w:ascii="Times New Roman" w:hAnsi="Times New Roman" w:cs="Times New Roman"/>
          <w:b/>
          <w:sz w:val="44"/>
          <w:szCs w:val="44"/>
        </w:rPr>
        <w:t>»</w:t>
      </w:r>
      <w:r w:rsidR="00A97823" w:rsidRPr="00C510D9">
        <w:rPr>
          <w:rFonts w:ascii="Times New Roman" w:hAnsi="Times New Roman" w:cs="Times New Roman"/>
          <w:b/>
          <w:sz w:val="44"/>
          <w:szCs w:val="44"/>
        </w:rPr>
        <w:t>)</w:t>
      </w:r>
      <w:r w:rsidRPr="00C510D9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14:paraId="212E6297" w14:textId="6D1195AD" w:rsidR="00A97823" w:rsidRDefault="00C510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основании </w:t>
      </w:r>
      <w:r w:rsidR="00235ADF" w:rsidRPr="00235ADF">
        <w:rPr>
          <w:rFonts w:ascii="Times New Roman" w:hAnsi="Times New Roman" w:cs="Times New Roman"/>
          <w:b/>
          <w:sz w:val="28"/>
          <w:szCs w:val="28"/>
        </w:rPr>
        <w:t>Договор</w:t>
      </w:r>
      <w:r w:rsidR="00235ADF">
        <w:rPr>
          <w:rFonts w:ascii="Times New Roman" w:hAnsi="Times New Roman" w:cs="Times New Roman"/>
          <w:b/>
          <w:sz w:val="28"/>
          <w:szCs w:val="28"/>
        </w:rPr>
        <w:t>а</w:t>
      </w:r>
      <w:r w:rsidR="00235ADF" w:rsidRPr="00235AD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832B5" w:rsidRPr="00E832B5">
        <w:rPr>
          <w:rFonts w:ascii="Times New Roman" w:hAnsi="Times New Roman" w:cs="Times New Roman"/>
          <w:b/>
          <w:sz w:val="28"/>
          <w:szCs w:val="28"/>
        </w:rPr>
        <w:t>C-14-012</w:t>
      </w:r>
      <w:r w:rsidR="00FB18DE">
        <w:rPr>
          <w:rFonts w:ascii="Times New Roman" w:hAnsi="Times New Roman" w:cs="Times New Roman"/>
          <w:b/>
          <w:sz w:val="28"/>
          <w:szCs w:val="28"/>
        </w:rPr>
        <w:t>3</w:t>
      </w:r>
      <w:r w:rsidR="00E832B5" w:rsidRPr="00E832B5">
        <w:rPr>
          <w:rFonts w:ascii="Times New Roman" w:hAnsi="Times New Roman" w:cs="Times New Roman"/>
          <w:b/>
          <w:sz w:val="28"/>
          <w:szCs w:val="28"/>
        </w:rPr>
        <w:t>-00</w:t>
      </w:r>
      <w:r w:rsidR="00FB18DE">
        <w:rPr>
          <w:rFonts w:ascii="Times New Roman" w:hAnsi="Times New Roman" w:cs="Times New Roman"/>
          <w:b/>
          <w:sz w:val="28"/>
          <w:szCs w:val="28"/>
        </w:rPr>
        <w:t>037</w:t>
      </w:r>
      <w:r w:rsidR="00E832B5" w:rsidRPr="00E832B5">
        <w:rPr>
          <w:rFonts w:ascii="Times New Roman" w:hAnsi="Times New Roman" w:cs="Times New Roman"/>
          <w:b/>
          <w:sz w:val="28"/>
          <w:szCs w:val="28"/>
        </w:rPr>
        <w:t>-O</w:t>
      </w:r>
      <w:r w:rsidR="00E832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«</w:t>
      </w:r>
      <w:r w:rsidR="00FB18DE">
        <w:rPr>
          <w:rFonts w:ascii="Times New Roman" w:hAnsi="Times New Roman" w:cs="Times New Roman"/>
          <w:b/>
          <w:sz w:val="28"/>
          <w:szCs w:val="28"/>
        </w:rPr>
        <w:t>04</w:t>
      </w:r>
      <w:r w:rsidR="0029280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B18DE">
        <w:rPr>
          <w:rFonts w:ascii="Times New Roman" w:hAnsi="Times New Roman" w:cs="Times New Roman"/>
          <w:b/>
          <w:sz w:val="28"/>
          <w:szCs w:val="28"/>
        </w:rPr>
        <w:t>января</w:t>
      </w:r>
      <w:r w:rsidR="0029280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200F4">
        <w:rPr>
          <w:rFonts w:ascii="Times New Roman" w:hAnsi="Times New Roman" w:cs="Times New Roman"/>
          <w:b/>
          <w:sz w:val="28"/>
          <w:szCs w:val="28"/>
        </w:rPr>
        <w:t>2</w:t>
      </w:r>
      <w:r w:rsidR="00FB18DE">
        <w:rPr>
          <w:rFonts w:ascii="Times New Roman" w:hAnsi="Times New Roman" w:cs="Times New Roman"/>
          <w:b/>
          <w:sz w:val="28"/>
          <w:szCs w:val="28"/>
        </w:rPr>
        <w:t>3</w:t>
      </w:r>
      <w:r w:rsidR="00A97823">
        <w:rPr>
          <w:rFonts w:ascii="Times New Roman" w:hAnsi="Times New Roman" w:cs="Times New Roman"/>
          <w:b/>
          <w:sz w:val="28"/>
          <w:szCs w:val="28"/>
        </w:rPr>
        <w:t xml:space="preserve"> года с </w:t>
      </w:r>
      <w:r w:rsidR="00292809">
        <w:rPr>
          <w:rFonts w:ascii="Times New Roman" w:hAnsi="Times New Roman" w:cs="Times New Roman"/>
          <w:b/>
          <w:sz w:val="28"/>
          <w:szCs w:val="28"/>
        </w:rPr>
        <w:t>филиалом</w:t>
      </w:r>
      <w:r w:rsidR="00292809" w:rsidRPr="00292809">
        <w:t xml:space="preserve"> </w:t>
      </w:r>
      <w:r w:rsidR="00292809" w:rsidRPr="00292809">
        <w:rPr>
          <w:rFonts w:ascii="Times New Roman" w:hAnsi="Times New Roman" w:cs="Times New Roman"/>
          <w:b/>
          <w:sz w:val="28"/>
          <w:szCs w:val="28"/>
        </w:rPr>
        <w:t xml:space="preserve">НАО «Фонд социального медицинского страхования» по городу </w:t>
      </w:r>
      <w:r w:rsidR="00E832B5">
        <w:rPr>
          <w:rFonts w:ascii="Times New Roman" w:hAnsi="Times New Roman" w:cs="Times New Roman"/>
          <w:b/>
          <w:sz w:val="28"/>
          <w:szCs w:val="28"/>
        </w:rPr>
        <w:t>Алматы</w:t>
      </w:r>
      <w:r w:rsidR="00235ADF">
        <w:rPr>
          <w:rFonts w:ascii="Times New Roman" w:hAnsi="Times New Roman" w:cs="Times New Roman"/>
          <w:b/>
          <w:sz w:val="28"/>
          <w:szCs w:val="28"/>
        </w:rPr>
        <w:t>,</w:t>
      </w:r>
      <w:r w:rsidR="00292809" w:rsidRPr="0029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823">
        <w:rPr>
          <w:rFonts w:ascii="Times New Roman" w:hAnsi="Times New Roman" w:cs="Times New Roman"/>
          <w:b/>
          <w:sz w:val="28"/>
          <w:szCs w:val="28"/>
        </w:rPr>
        <w:t>оказывает объем</w:t>
      </w:r>
      <w:r w:rsidR="00235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823">
        <w:rPr>
          <w:rFonts w:ascii="Times New Roman" w:hAnsi="Times New Roman" w:cs="Times New Roman"/>
          <w:b/>
          <w:sz w:val="28"/>
          <w:szCs w:val="28"/>
        </w:rPr>
        <w:t>медицинск</w:t>
      </w:r>
      <w:r w:rsidR="00235ADF">
        <w:rPr>
          <w:rFonts w:ascii="Times New Roman" w:hAnsi="Times New Roman" w:cs="Times New Roman"/>
          <w:b/>
          <w:sz w:val="28"/>
          <w:szCs w:val="28"/>
        </w:rPr>
        <w:t>их</w:t>
      </w:r>
      <w:r w:rsidR="00A97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ADF">
        <w:rPr>
          <w:rFonts w:ascii="Times New Roman" w:hAnsi="Times New Roman" w:cs="Times New Roman"/>
          <w:b/>
          <w:sz w:val="28"/>
          <w:szCs w:val="28"/>
        </w:rPr>
        <w:t>услуг</w:t>
      </w:r>
      <w:r w:rsidR="00A9782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35ADF">
        <w:rPr>
          <w:rFonts w:ascii="Times New Roman" w:hAnsi="Times New Roman" w:cs="Times New Roman"/>
          <w:b/>
          <w:sz w:val="28"/>
          <w:szCs w:val="28"/>
        </w:rPr>
        <w:t xml:space="preserve">системе обязательного социального медицинского страхования в </w:t>
      </w:r>
      <w:r w:rsidR="00A97823">
        <w:rPr>
          <w:rFonts w:ascii="Times New Roman" w:hAnsi="Times New Roman" w:cs="Times New Roman"/>
          <w:b/>
          <w:sz w:val="28"/>
          <w:szCs w:val="28"/>
        </w:rPr>
        <w:t>рамках Единой национальной системы здравоохранения.</w:t>
      </w:r>
    </w:p>
    <w:p w14:paraId="0B88F48E" w14:textId="77777777" w:rsidR="00A97823" w:rsidRDefault="00A97823">
      <w:pPr>
        <w:rPr>
          <w:rFonts w:ascii="Times New Roman" w:hAnsi="Times New Roman" w:cs="Times New Roman"/>
          <w:b/>
          <w:sz w:val="28"/>
          <w:szCs w:val="28"/>
        </w:rPr>
      </w:pPr>
      <w:r w:rsidRPr="00A8102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оказываемых услуг в рамках </w:t>
      </w:r>
      <w:r w:rsidR="000455B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ОСМС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01A99D2" w14:textId="77777777" w:rsidR="00A8102F" w:rsidRDefault="002E72FF">
      <w:pPr>
        <w:rPr>
          <w:rFonts w:ascii="Times New Roman" w:hAnsi="Times New Roman" w:cs="Times New Roman"/>
          <w:b/>
          <w:sz w:val="28"/>
          <w:szCs w:val="28"/>
        </w:rPr>
      </w:pPr>
      <w:r w:rsidRPr="002E72FF">
        <w:rPr>
          <w:rFonts w:ascii="Times New Roman" w:hAnsi="Times New Roman" w:cs="Times New Roman"/>
          <w:b/>
          <w:sz w:val="28"/>
          <w:szCs w:val="28"/>
        </w:rPr>
        <w:t>Код и название операции:</w:t>
      </w:r>
      <w:r w:rsidR="00A81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8BC38A" w14:textId="77777777" w:rsidR="00A8102F" w:rsidRDefault="00A81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="002E72FF" w:rsidRPr="002E72FF">
        <w:rPr>
          <w:rFonts w:ascii="Times New Roman" w:hAnsi="Times New Roman" w:cs="Times New Roman"/>
          <w:b/>
          <w:sz w:val="28"/>
          <w:szCs w:val="28"/>
        </w:rPr>
        <w:t xml:space="preserve"> 13.73</w:t>
      </w:r>
      <w:r>
        <w:rPr>
          <w:rFonts w:ascii="Times New Roman" w:hAnsi="Times New Roman" w:cs="Times New Roman"/>
          <w:b/>
          <w:sz w:val="28"/>
          <w:szCs w:val="28"/>
        </w:rPr>
        <w:t xml:space="preserve">-Факоэмульсификация катаракты с </w:t>
      </w:r>
      <w:r w:rsidR="002E72FF" w:rsidRPr="002E72FF">
        <w:rPr>
          <w:rFonts w:ascii="Times New Roman" w:hAnsi="Times New Roman" w:cs="Times New Roman"/>
          <w:b/>
          <w:sz w:val="28"/>
          <w:szCs w:val="28"/>
        </w:rPr>
        <w:t>имплантацией ИОЛ</w:t>
      </w:r>
      <w:r w:rsidR="00A97823">
        <w:rPr>
          <w:rFonts w:ascii="Times New Roman" w:hAnsi="Times New Roman" w:cs="Times New Roman"/>
          <w:b/>
          <w:sz w:val="28"/>
          <w:szCs w:val="28"/>
        </w:rPr>
        <w:t>;</w:t>
      </w:r>
    </w:p>
    <w:p w14:paraId="07D94C18" w14:textId="77777777" w:rsidR="00965185" w:rsidRDefault="00A81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2E72FF" w:rsidRPr="002E72FF">
        <w:rPr>
          <w:rFonts w:ascii="Times New Roman" w:hAnsi="Times New Roman" w:cs="Times New Roman"/>
          <w:b/>
          <w:sz w:val="28"/>
          <w:szCs w:val="28"/>
        </w:rPr>
        <w:t>11.3</w:t>
      </w:r>
      <w:r w:rsidR="00235ADF">
        <w:rPr>
          <w:rFonts w:ascii="Times New Roman" w:hAnsi="Times New Roman" w:cs="Times New Roman"/>
          <w:b/>
          <w:sz w:val="28"/>
          <w:szCs w:val="28"/>
        </w:rPr>
        <w:t>9</w:t>
      </w:r>
      <w:r w:rsidR="002E72FF" w:rsidRPr="002E72FF">
        <w:rPr>
          <w:rFonts w:ascii="Times New Roman" w:hAnsi="Times New Roman" w:cs="Times New Roman"/>
          <w:b/>
          <w:sz w:val="28"/>
          <w:szCs w:val="28"/>
        </w:rPr>
        <w:t>-</w:t>
      </w:r>
      <w:r w:rsidR="00235ADF">
        <w:rPr>
          <w:rFonts w:ascii="Times New Roman" w:hAnsi="Times New Roman" w:cs="Times New Roman"/>
          <w:b/>
          <w:sz w:val="28"/>
          <w:szCs w:val="28"/>
        </w:rPr>
        <w:t>Другие виды иссечения</w:t>
      </w:r>
      <w:r w:rsidR="002E72FF" w:rsidRPr="002E72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2FF">
        <w:rPr>
          <w:rFonts w:ascii="Times New Roman" w:hAnsi="Times New Roman" w:cs="Times New Roman"/>
          <w:b/>
          <w:sz w:val="28"/>
          <w:szCs w:val="28"/>
        </w:rPr>
        <w:t>птеригиума</w:t>
      </w:r>
      <w:proofErr w:type="spellEnd"/>
      <w:r w:rsidR="002E72FF">
        <w:rPr>
          <w:rFonts w:ascii="Times New Roman" w:hAnsi="Times New Roman" w:cs="Times New Roman"/>
          <w:b/>
          <w:sz w:val="28"/>
          <w:szCs w:val="28"/>
        </w:rPr>
        <w:t>;</w:t>
      </w:r>
    </w:p>
    <w:p w14:paraId="3648E8B8" w14:textId="77777777" w:rsidR="002E72FF" w:rsidRDefault="00A8102F" w:rsidP="004200F4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- </w:t>
      </w:r>
      <w:r w:rsidR="002E72FF" w:rsidRPr="00A8102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08.21-И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ссечение халазиона.</w:t>
      </w:r>
    </w:p>
    <w:sectPr w:rsidR="002E72FF" w:rsidSect="008E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003"/>
    <w:rsid w:val="000455B0"/>
    <w:rsid w:val="000D42AF"/>
    <w:rsid w:val="00235ADF"/>
    <w:rsid w:val="00292809"/>
    <w:rsid w:val="00297512"/>
    <w:rsid w:val="002A4851"/>
    <w:rsid w:val="002A7848"/>
    <w:rsid w:val="002E4BBE"/>
    <w:rsid w:val="002E72FF"/>
    <w:rsid w:val="004200F4"/>
    <w:rsid w:val="00542EE2"/>
    <w:rsid w:val="007B76EB"/>
    <w:rsid w:val="007D68BC"/>
    <w:rsid w:val="008A7563"/>
    <w:rsid w:val="008E3A05"/>
    <w:rsid w:val="00965185"/>
    <w:rsid w:val="00A46B39"/>
    <w:rsid w:val="00A619B8"/>
    <w:rsid w:val="00A8102F"/>
    <w:rsid w:val="00A97823"/>
    <w:rsid w:val="00B01E75"/>
    <w:rsid w:val="00B52003"/>
    <w:rsid w:val="00B9259C"/>
    <w:rsid w:val="00C510D9"/>
    <w:rsid w:val="00E004E5"/>
    <w:rsid w:val="00E229CB"/>
    <w:rsid w:val="00E832B5"/>
    <w:rsid w:val="00F423EE"/>
    <w:rsid w:val="00F83836"/>
    <w:rsid w:val="00F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AB5F"/>
  <w15:docId w15:val="{9EA350D8-9215-4CC1-8648-258FBAD0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USER</cp:lastModifiedBy>
  <cp:revision>21</cp:revision>
  <cp:lastPrinted>2023-03-15T11:44:00Z</cp:lastPrinted>
  <dcterms:created xsi:type="dcterms:W3CDTF">2016-10-12T09:13:00Z</dcterms:created>
  <dcterms:modified xsi:type="dcterms:W3CDTF">2023-03-15T11:47:00Z</dcterms:modified>
</cp:coreProperties>
</file>